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9A" w:rsidRDefault="00C9509A" w:rsidP="00C9509A">
      <w:pPr>
        <w:tabs>
          <w:tab w:val="left" w:pos="3195"/>
          <w:tab w:val="center" w:pos="4536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723900" cy="847725"/>
            <wp:effectExtent l="19050" t="0" r="0" b="0"/>
            <wp:docPr id="2" name="obrázek 1" descr="znak_obce_l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obce_l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9A" w:rsidRPr="009334A7" w:rsidRDefault="00C9509A" w:rsidP="00C9509A">
      <w:pPr>
        <w:tabs>
          <w:tab w:val="left" w:pos="3195"/>
          <w:tab w:val="center" w:pos="4536"/>
        </w:tabs>
        <w:jc w:val="center"/>
        <w:rPr>
          <w:rFonts w:asciiTheme="minorHAnsi" w:hAnsiTheme="minorHAnsi"/>
        </w:rPr>
      </w:pPr>
      <w:r w:rsidRPr="009334A7">
        <w:rPr>
          <w:rFonts w:asciiTheme="minorHAnsi" w:hAnsiTheme="minorHAnsi"/>
          <w:sz w:val="32"/>
          <w:szCs w:val="32"/>
          <w:u w:val="single"/>
        </w:rPr>
        <w:t>O Z N Á M E N Í</w:t>
      </w:r>
    </w:p>
    <w:p w:rsidR="00C9509A" w:rsidRPr="009334A7" w:rsidRDefault="00C9509A" w:rsidP="00C9509A">
      <w:pPr>
        <w:jc w:val="center"/>
        <w:rPr>
          <w:rFonts w:asciiTheme="minorHAnsi" w:hAnsiTheme="minorHAnsi"/>
        </w:rPr>
      </w:pPr>
      <w:r w:rsidRPr="009334A7">
        <w:rPr>
          <w:rFonts w:asciiTheme="minorHAnsi" w:hAnsiTheme="minorHAnsi"/>
        </w:rPr>
        <w:t>Dle § 92 odst. 1) zákona č. 128/2000 Sb. se svolává</w:t>
      </w:r>
    </w:p>
    <w:p w:rsidR="00C9509A" w:rsidRPr="009334A7" w:rsidRDefault="00C9509A" w:rsidP="00C9509A">
      <w:pPr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32"/>
          <w:szCs w:val="32"/>
        </w:rPr>
        <w:t xml:space="preserve">z a s e d á n í  z a s t u p i t e l s t v a </w:t>
      </w:r>
      <w:r w:rsidRPr="009334A7">
        <w:rPr>
          <w:rFonts w:asciiTheme="minorHAnsi" w:hAnsiTheme="minorHAnsi"/>
          <w:b/>
          <w:sz w:val="32"/>
          <w:szCs w:val="32"/>
        </w:rPr>
        <w:t>obce</w:t>
      </w:r>
      <w:proofErr w:type="gramEnd"/>
      <w:r w:rsidRPr="009334A7">
        <w:rPr>
          <w:rFonts w:asciiTheme="minorHAnsi" w:hAnsiTheme="minorHAnsi"/>
          <w:b/>
          <w:sz w:val="32"/>
          <w:szCs w:val="32"/>
        </w:rPr>
        <w:t xml:space="preserve"> Láz</w:t>
      </w:r>
    </w:p>
    <w:p w:rsidR="00C9509A" w:rsidRPr="009334A7" w:rsidRDefault="00C9509A" w:rsidP="00C9509A">
      <w:pPr>
        <w:jc w:val="center"/>
        <w:rPr>
          <w:rFonts w:asciiTheme="minorHAnsi" w:hAnsiTheme="minorHAnsi"/>
          <w:b/>
          <w:sz w:val="28"/>
          <w:szCs w:val="28"/>
        </w:rPr>
      </w:pPr>
      <w:r w:rsidRPr="009334A7">
        <w:rPr>
          <w:rFonts w:asciiTheme="minorHAnsi" w:hAnsiTheme="minorHAnsi"/>
          <w:b/>
          <w:sz w:val="28"/>
          <w:szCs w:val="28"/>
        </w:rPr>
        <w:t xml:space="preserve">na den </w:t>
      </w:r>
      <w:r w:rsidR="0040521B">
        <w:rPr>
          <w:rFonts w:asciiTheme="minorHAnsi" w:hAnsiTheme="minorHAnsi"/>
          <w:b/>
          <w:sz w:val="28"/>
          <w:szCs w:val="28"/>
        </w:rPr>
        <w:t>24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 w:rsidR="0040521B">
        <w:rPr>
          <w:rFonts w:asciiTheme="minorHAnsi" w:hAnsiTheme="minorHAnsi"/>
          <w:b/>
          <w:sz w:val="28"/>
          <w:szCs w:val="28"/>
        </w:rPr>
        <w:t>dub</w:t>
      </w:r>
      <w:r>
        <w:rPr>
          <w:rFonts w:asciiTheme="minorHAnsi" w:hAnsiTheme="minorHAnsi"/>
          <w:b/>
          <w:sz w:val="28"/>
          <w:szCs w:val="28"/>
        </w:rPr>
        <w:t xml:space="preserve">na 2017 od </w:t>
      </w:r>
      <w:bookmarkStart w:id="0" w:name="_GoBack"/>
      <w:bookmarkEnd w:id="0"/>
      <w:r w:rsidR="0040521B">
        <w:rPr>
          <w:rFonts w:asciiTheme="minorHAnsi" w:hAnsiTheme="minorHAnsi"/>
          <w:b/>
          <w:sz w:val="28"/>
          <w:szCs w:val="28"/>
        </w:rPr>
        <w:t>19</w:t>
      </w:r>
      <w:r w:rsidRPr="00855CFD">
        <w:rPr>
          <w:rFonts w:asciiTheme="minorHAnsi" w:hAnsiTheme="minorHAnsi"/>
          <w:b/>
          <w:sz w:val="28"/>
          <w:szCs w:val="28"/>
        </w:rPr>
        <w:t xml:space="preserve"> hodin.</w:t>
      </w:r>
    </w:p>
    <w:p w:rsidR="00C9509A" w:rsidRPr="00587BA7" w:rsidRDefault="00C9509A" w:rsidP="00C9509A">
      <w:pPr>
        <w:jc w:val="center"/>
        <w:rPr>
          <w:rFonts w:asciiTheme="minorHAnsi" w:hAnsiTheme="minorHAnsi"/>
          <w:sz w:val="28"/>
          <w:szCs w:val="28"/>
        </w:rPr>
      </w:pPr>
      <w:r w:rsidRPr="009334A7">
        <w:rPr>
          <w:rFonts w:asciiTheme="minorHAnsi" w:hAnsiTheme="minorHAnsi"/>
          <w:sz w:val="28"/>
          <w:szCs w:val="28"/>
        </w:rPr>
        <w:t xml:space="preserve">Zasedání proběhne </w:t>
      </w:r>
      <w:r>
        <w:rPr>
          <w:rFonts w:asciiTheme="minorHAnsi" w:hAnsiTheme="minorHAnsi"/>
          <w:sz w:val="28"/>
          <w:szCs w:val="28"/>
        </w:rPr>
        <w:t>v obecním sále</w:t>
      </w:r>
    </w:p>
    <w:p w:rsidR="00C9509A" w:rsidRDefault="00C9509A" w:rsidP="00C9509A">
      <w:pPr>
        <w:rPr>
          <w:rFonts w:asciiTheme="minorHAnsi" w:hAnsiTheme="minorHAnsi"/>
          <w:b/>
          <w:i/>
          <w:sz w:val="28"/>
          <w:szCs w:val="28"/>
        </w:rPr>
      </w:pPr>
    </w:p>
    <w:p w:rsidR="00C9509A" w:rsidRDefault="00C9509A" w:rsidP="00C9509A">
      <w:pPr>
        <w:rPr>
          <w:rFonts w:asciiTheme="minorHAnsi" w:hAnsiTheme="minorHAnsi"/>
          <w:b/>
          <w:i/>
          <w:sz w:val="28"/>
          <w:szCs w:val="28"/>
        </w:rPr>
      </w:pPr>
      <w:r w:rsidRPr="009334A7">
        <w:rPr>
          <w:rFonts w:asciiTheme="minorHAnsi" w:hAnsiTheme="minorHAnsi"/>
          <w:b/>
          <w:i/>
          <w:sz w:val="28"/>
          <w:szCs w:val="28"/>
        </w:rPr>
        <w:t>Návrh programu:</w:t>
      </w:r>
    </w:p>
    <w:p w:rsidR="00C9509A" w:rsidRPr="006904E5" w:rsidRDefault="00C9509A" w:rsidP="00C9509A">
      <w:pPr>
        <w:rPr>
          <w:rFonts w:asciiTheme="minorHAnsi" w:hAnsiTheme="minorHAnsi"/>
          <w:b/>
          <w:i/>
          <w:sz w:val="28"/>
          <w:szCs w:val="28"/>
        </w:rPr>
      </w:pPr>
    </w:p>
    <w:p w:rsidR="00C9509A" w:rsidRPr="00C9509A" w:rsidRDefault="00C9509A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0521B">
        <w:rPr>
          <w:sz w:val="32"/>
          <w:szCs w:val="32"/>
        </w:rPr>
        <w:t>Likvidace nepotřebného majetku obce a MŠ</w:t>
      </w:r>
    </w:p>
    <w:p w:rsidR="00C9509A" w:rsidRPr="00C9509A" w:rsidRDefault="00C9509A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 </w:t>
      </w:r>
      <w:r w:rsidR="0040521B">
        <w:rPr>
          <w:sz w:val="32"/>
          <w:szCs w:val="32"/>
        </w:rPr>
        <w:t xml:space="preserve">Schválení </w:t>
      </w:r>
      <w:r>
        <w:rPr>
          <w:sz w:val="32"/>
          <w:szCs w:val="32"/>
        </w:rPr>
        <w:t>S</w:t>
      </w:r>
      <w:r w:rsidR="0040521B">
        <w:rPr>
          <w:sz w:val="32"/>
          <w:szCs w:val="32"/>
        </w:rPr>
        <w:t>třednědobého</w:t>
      </w:r>
      <w:r w:rsidRPr="00C9509A">
        <w:rPr>
          <w:sz w:val="32"/>
          <w:szCs w:val="32"/>
        </w:rPr>
        <w:t xml:space="preserve"> plán</w:t>
      </w:r>
      <w:r w:rsidR="0040521B">
        <w:rPr>
          <w:sz w:val="32"/>
          <w:szCs w:val="32"/>
        </w:rPr>
        <w:t>u</w:t>
      </w:r>
      <w:r w:rsidRPr="00C9509A">
        <w:rPr>
          <w:sz w:val="32"/>
          <w:szCs w:val="32"/>
        </w:rPr>
        <w:t xml:space="preserve"> hospodaření MŠ</w:t>
      </w:r>
    </w:p>
    <w:p w:rsidR="00C9509A" w:rsidRPr="00C9509A" w:rsidRDefault="00C9509A" w:rsidP="0040521B">
      <w:pPr>
        <w:pStyle w:val="Normlnweb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  <w:r w:rsidR="0040521B">
        <w:rPr>
          <w:sz w:val="32"/>
          <w:szCs w:val="32"/>
        </w:rPr>
        <w:t>Určení komise pro otvírání obálek s nabídkami v rámci výběrového řízení na zhotovitele nového územního plánu obce</w:t>
      </w:r>
    </w:p>
    <w:p w:rsidR="00C9509A" w:rsidRDefault="00C9509A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 </w:t>
      </w:r>
      <w:r w:rsidR="0040521B">
        <w:rPr>
          <w:sz w:val="32"/>
          <w:szCs w:val="32"/>
        </w:rPr>
        <w:t>Určení hodnotící komise v rámci výběrového řízení na zhotovitele nového územního plánu obce</w:t>
      </w:r>
    </w:p>
    <w:p w:rsidR="0040521B" w:rsidRDefault="0040521B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Žádost o dotaci na rekonstrukci sociálního zařízení kabin</w:t>
      </w:r>
    </w:p>
    <w:p w:rsidR="0040521B" w:rsidRDefault="0040521B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zastupování pověřeného člena zastupitelstva pro tvorbu nového územního plánu obce</w:t>
      </w:r>
    </w:p>
    <w:p w:rsidR="00C9509A" w:rsidRPr="0040521B" w:rsidRDefault="00C9509A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 w:rsidRPr="0040521B">
        <w:rPr>
          <w:sz w:val="32"/>
          <w:szCs w:val="32"/>
        </w:rPr>
        <w:t>Různé</w:t>
      </w:r>
    </w:p>
    <w:p w:rsidR="00C9509A" w:rsidRPr="00C9509A" w:rsidRDefault="00C9509A" w:rsidP="00C9509A">
      <w:pPr>
        <w:pStyle w:val="Normln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Diskuse</w:t>
      </w:r>
    </w:p>
    <w:p w:rsidR="00C9509A" w:rsidRPr="00C9509A" w:rsidRDefault="00C9509A" w:rsidP="00C9509A">
      <w:pPr>
        <w:rPr>
          <w:rFonts w:asciiTheme="minorHAnsi" w:hAnsiTheme="minorHAnsi"/>
          <w:sz w:val="28"/>
          <w:szCs w:val="28"/>
        </w:rPr>
      </w:pPr>
    </w:p>
    <w:p w:rsidR="00C9509A" w:rsidRDefault="00C9509A" w:rsidP="00C9509A">
      <w:pPr>
        <w:rPr>
          <w:rFonts w:asciiTheme="minorHAnsi" w:hAnsiTheme="minorHAnsi"/>
          <w:sz w:val="28"/>
          <w:szCs w:val="28"/>
        </w:rPr>
      </w:pPr>
    </w:p>
    <w:p w:rsidR="00C9509A" w:rsidRDefault="00C9509A" w:rsidP="00C9509A">
      <w:pPr>
        <w:rPr>
          <w:rFonts w:asciiTheme="minorHAnsi" w:hAnsiTheme="minorHAnsi"/>
          <w:sz w:val="28"/>
          <w:szCs w:val="28"/>
        </w:rPr>
      </w:pPr>
    </w:p>
    <w:p w:rsidR="00C9509A" w:rsidRPr="009334A7" w:rsidRDefault="00C9509A" w:rsidP="00C9509A">
      <w:pPr>
        <w:rPr>
          <w:rFonts w:asciiTheme="minorHAnsi" w:hAnsiTheme="minorHAnsi"/>
          <w:sz w:val="28"/>
          <w:szCs w:val="28"/>
        </w:rPr>
      </w:pPr>
      <w:r w:rsidRPr="009334A7">
        <w:rPr>
          <w:rFonts w:asciiTheme="minorHAnsi" w:hAnsiTheme="minorHAnsi"/>
          <w:sz w:val="28"/>
          <w:szCs w:val="28"/>
        </w:rPr>
        <w:t>V </w:t>
      </w:r>
      <w:proofErr w:type="spellStart"/>
      <w:r w:rsidRPr="009334A7">
        <w:rPr>
          <w:rFonts w:asciiTheme="minorHAnsi" w:hAnsiTheme="minorHAnsi"/>
          <w:sz w:val="28"/>
          <w:szCs w:val="28"/>
        </w:rPr>
        <w:t>Lázu</w:t>
      </w:r>
      <w:proofErr w:type="spellEnd"/>
      <w:r w:rsidRPr="009334A7">
        <w:rPr>
          <w:rFonts w:asciiTheme="minorHAnsi" w:hAnsiTheme="minorHAnsi"/>
          <w:sz w:val="28"/>
          <w:szCs w:val="28"/>
        </w:rPr>
        <w:t xml:space="preserve"> dne </w:t>
      </w:r>
      <w:proofErr w:type="gramStart"/>
      <w:r w:rsidR="0072361B">
        <w:rPr>
          <w:rFonts w:asciiTheme="minorHAnsi" w:hAnsiTheme="minorHAnsi"/>
          <w:sz w:val="28"/>
          <w:szCs w:val="28"/>
        </w:rPr>
        <w:t>13.4</w:t>
      </w:r>
      <w:r>
        <w:rPr>
          <w:rFonts w:asciiTheme="minorHAnsi" w:hAnsiTheme="minorHAnsi"/>
          <w:sz w:val="28"/>
          <w:szCs w:val="28"/>
        </w:rPr>
        <w:t>. 2017</w:t>
      </w:r>
      <w:proofErr w:type="gramEnd"/>
    </w:p>
    <w:p w:rsidR="00C9509A" w:rsidRPr="009026D2" w:rsidRDefault="00C9509A" w:rsidP="00C9509A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9026D2">
        <w:rPr>
          <w:rFonts w:asciiTheme="minorHAnsi" w:hAnsiTheme="minorHAnsi"/>
          <w:sz w:val="28"/>
          <w:szCs w:val="28"/>
        </w:rPr>
        <w:t xml:space="preserve">Zveřejnění na úřední desce: </w:t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  <w:t xml:space="preserve">  Mgr. Antonín Kropáč</w:t>
      </w:r>
    </w:p>
    <w:p w:rsidR="00C9509A" w:rsidRDefault="00C9509A" w:rsidP="00C9509A">
      <w:pPr>
        <w:spacing w:after="0" w:line="240" w:lineRule="auto"/>
        <w:ind w:left="4248"/>
        <w:rPr>
          <w:rFonts w:asciiTheme="minorHAnsi" w:hAnsiTheme="minorHAnsi"/>
          <w:sz w:val="28"/>
          <w:szCs w:val="28"/>
        </w:rPr>
      </w:pPr>
      <w:r w:rsidRPr="009026D2">
        <w:rPr>
          <w:rFonts w:asciiTheme="minorHAnsi" w:hAnsiTheme="minorHAnsi"/>
          <w:sz w:val="28"/>
          <w:szCs w:val="28"/>
        </w:rPr>
        <w:t xml:space="preserve">                 </w:t>
      </w:r>
      <w:r w:rsidRPr="009026D2">
        <w:rPr>
          <w:rFonts w:asciiTheme="minorHAnsi" w:hAnsiTheme="minorHAnsi"/>
          <w:sz w:val="28"/>
          <w:szCs w:val="28"/>
        </w:rPr>
        <w:tab/>
        <w:t xml:space="preserve">       </w:t>
      </w:r>
      <w:r w:rsidRPr="009026D2">
        <w:rPr>
          <w:rFonts w:asciiTheme="minorHAnsi" w:hAnsiTheme="minorHAnsi"/>
          <w:sz w:val="28"/>
          <w:szCs w:val="28"/>
        </w:rPr>
        <w:tab/>
      </w:r>
      <w:r w:rsidRPr="009026D2">
        <w:rPr>
          <w:rFonts w:asciiTheme="minorHAnsi" w:hAnsiTheme="minorHAnsi"/>
          <w:sz w:val="28"/>
          <w:szCs w:val="28"/>
        </w:rPr>
        <w:tab/>
        <w:t>Starosta</w:t>
      </w:r>
    </w:p>
    <w:p w:rsidR="00C9509A" w:rsidRDefault="00C9509A" w:rsidP="00C9509A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F1679" w:rsidRPr="007B6B91" w:rsidRDefault="00C9509A" w:rsidP="007B6B9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Zveřejněno:</w:t>
      </w:r>
      <w:r>
        <w:rPr>
          <w:rFonts w:asciiTheme="minorHAnsi" w:hAnsiTheme="minorHAnsi"/>
          <w:sz w:val="28"/>
          <w:szCs w:val="28"/>
        </w:rPr>
        <w:tab/>
        <w:t xml:space="preserve">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Sejmuto:</w:t>
      </w:r>
    </w:p>
    <w:sectPr w:rsidR="009F1679" w:rsidRPr="007B6B91" w:rsidSect="002D4BA4">
      <w:pgSz w:w="11906" w:h="16838"/>
      <w:pgMar w:top="851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D8D"/>
    <w:multiLevelType w:val="hybridMultilevel"/>
    <w:tmpl w:val="C0FE5D0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509A"/>
    <w:rsid w:val="0040521B"/>
    <w:rsid w:val="00663322"/>
    <w:rsid w:val="0070709B"/>
    <w:rsid w:val="0072361B"/>
    <w:rsid w:val="007B6B91"/>
    <w:rsid w:val="008323E2"/>
    <w:rsid w:val="009F1679"/>
    <w:rsid w:val="00C9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9509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C9509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09A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9509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2017-04-12T08:37:00Z</cp:lastPrinted>
  <dcterms:created xsi:type="dcterms:W3CDTF">2017-04-12T08:25:00Z</dcterms:created>
  <dcterms:modified xsi:type="dcterms:W3CDTF">2017-04-12T08:38:00Z</dcterms:modified>
</cp:coreProperties>
</file>